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1A" w:rsidRDefault="0099041A" w:rsidP="0099041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</w:p>
    <w:p w:rsidR="0099041A" w:rsidRDefault="0099041A" w:rsidP="0099041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hd w:val="clear" w:color="auto" w:fill="B4C6E7" w:themeFill="accent5" w:themeFillTint="6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MISSION LANGUES 01</w:t>
      </w:r>
      <w:r>
        <w:rPr>
          <w:rFonts w:ascii="Arial" w:hAnsi="Arial" w:cs="Arial"/>
          <w:noProof/>
          <w:sz w:val="32"/>
          <w:szCs w:val="32"/>
          <w:lang w:eastAsia="fr-FR"/>
        </w:rPr>
        <w:drawing>
          <wp:inline distT="0" distB="0" distL="0" distR="0" wp14:anchorId="5D0EA6E8" wp14:editId="1625FB09">
            <wp:extent cx="1207294" cy="7429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846" cy="7475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041A" w:rsidRDefault="0099041A" w:rsidP="0099041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PROPOSITIONS pour travailler l’anglais à la maison</w:t>
      </w:r>
    </w:p>
    <w:p w:rsidR="0099041A" w:rsidRDefault="000E7B6B" w:rsidP="0099041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 à 30</w:t>
      </w:r>
      <w:r w:rsidR="0099041A">
        <w:rPr>
          <w:rFonts w:ascii="Arial" w:hAnsi="Arial" w:cs="Arial"/>
          <w:sz w:val="32"/>
          <w:szCs w:val="32"/>
        </w:rPr>
        <w:t xml:space="preserve"> minutes par jour</w:t>
      </w:r>
    </w:p>
    <w:p w:rsidR="0099041A" w:rsidRDefault="0099041A" w:rsidP="006E14C6">
      <w:pPr>
        <w:ind w:left="708" w:firstLine="708"/>
        <w:rPr>
          <w:b/>
          <w:sz w:val="32"/>
          <w:szCs w:val="32"/>
        </w:rPr>
      </w:pPr>
    </w:p>
    <w:p w:rsidR="0099041A" w:rsidRPr="006E14C6" w:rsidRDefault="005A3745" w:rsidP="006E14C6">
      <w:pPr>
        <w:ind w:left="708" w:firstLine="708"/>
        <w:rPr>
          <w:b/>
          <w:sz w:val="32"/>
          <w:szCs w:val="32"/>
        </w:rPr>
      </w:pPr>
      <w:r w:rsidRPr="006E14C6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49A01228" wp14:editId="1CE5691E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41A">
        <w:rPr>
          <w:b/>
          <w:sz w:val="32"/>
          <w:szCs w:val="32"/>
        </w:rPr>
        <w:t xml:space="preserve">     </w:t>
      </w:r>
      <w:r w:rsidR="001F1656">
        <w:rPr>
          <w:b/>
          <w:sz w:val="32"/>
          <w:szCs w:val="32"/>
        </w:rPr>
        <w:t xml:space="preserve">                        CYCLE  3</w:t>
      </w:r>
      <w:r w:rsidR="0099041A">
        <w:rPr>
          <w:b/>
          <w:sz w:val="32"/>
          <w:szCs w:val="32"/>
        </w:rPr>
        <w:t xml:space="preserve">    ANGLAIS</w:t>
      </w:r>
    </w:p>
    <w:p w:rsidR="0099041A" w:rsidRDefault="0099041A" w:rsidP="006E14C6">
      <w:pPr>
        <w:rPr>
          <w:b/>
          <w:u w:val="single"/>
        </w:rPr>
      </w:pPr>
    </w:p>
    <w:p w:rsidR="006E14C6" w:rsidRDefault="006E14C6" w:rsidP="006E14C6">
      <w:r w:rsidRPr="0099041A">
        <w:rPr>
          <w:b/>
        </w:rPr>
        <w:t>Durée :</w:t>
      </w:r>
      <w:r w:rsidRPr="006E14C6">
        <w:t xml:space="preserve"> </w:t>
      </w:r>
      <w:r w:rsidR="001F1656">
        <w:t>de</w:t>
      </w:r>
      <w:r w:rsidRPr="006E14C6">
        <w:t xml:space="preserve"> 20 minutes</w:t>
      </w:r>
      <w:r w:rsidR="001F1656">
        <w:t xml:space="preserve"> à 30 minutes</w:t>
      </w:r>
      <w:r w:rsidRPr="006E14C6">
        <w:t xml:space="preserve"> par jour</w:t>
      </w:r>
    </w:p>
    <w:p w:rsidR="00A02C00" w:rsidRPr="006E14C6" w:rsidRDefault="00A02C00" w:rsidP="006E14C6">
      <w:pPr>
        <w:rPr>
          <w:i/>
        </w:rPr>
      </w:pPr>
      <w:proofErr w:type="spellStart"/>
      <w:r w:rsidRPr="005A3745">
        <w:rPr>
          <w:i/>
        </w:rPr>
        <w:t>Qr</w:t>
      </w:r>
      <w:proofErr w:type="spellEnd"/>
      <w:r w:rsidRPr="005A3745">
        <w:rPr>
          <w:i/>
        </w:rPr>
        <w:t xml:space="preserve"> codes</w:t>
      </w:r>
      <w:r w:rsidR="005A3745" w:rsidRPr="005A3745">
        <w:rPr>
          <w:i/>
        </w:rPr>
        <w:t xml:space="preserve"> (à </w:t>
      </w:r>
      <w:proofErr w:type="gramStart"/>
      <w:r w:rsidR="005A3745" w:rsidRPr="005A3745">
        <w:rPr>
          <w:i/>
        </w:rPr>
        <w:t>scanner)</w:t>
      </w:r>
      <w:r w:rsidRPr="005A3745">
        <w:rPr>
          <w:i/>
        </w:rPr>
        <w:t xml:space="preserve"> </w:t>
      </w:r>
      <w:r w:rsidR="0099041A">
        <w:rPr>
          <w:i/>
        </w:rPr>
        <w:t xml:space="preserve"> OU</w:t>
      </w:r>
      <w:proofErr w:type="gramEnd"/>
      <w:r w:rsidR="0099041A">
        <w:rPr>
          <w:i/>
        </w:rPr>
        <w:t xml:space="preserve"> </w:t>
      </w:r>
      <w:r w:rsidRPr="005A3745">
        <w:rPr>
          <w:i/>
        </w:rPr>
        <w:t>liens pour accéder au contenu.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509"/>
        <w:gridCol w:w="6432"/>
        <w:gridCol w:w="2827"/>
      </w:tblGrid>
      <w:tr w:rsidR="00457196" w:rsidRPr="006E14C6" w:rsidTr="0061030F">
        <w:tc>
          <w:tcPr>
            <w:tcW w:w="1509" w:type="dxa"/>
            <w:shd w:val="clear" w:color="auto" w:fill="D9D9D9" w:themeFill="background1" w:themeFillShade="D9"/>
          </w:tcPr>
          <w:p w:rsidR="006E14C6" w:rsidRPr="006E14C6" w:rsidRDefault="006E14C6" w:rsidP="006E14C6">
            <w:pPr>
              <w:rPr>
                <w:sz w:val="24"/>
                <w:szCs w:val="24"/>
              </w:rPr>
            </w:pPr>
          </w:p>
        </w:tc>
        <w:tc>
          <w:tcPr>
            <w:tcW w:w="6432" w:type="dxa"/>
            <w:shd w:val="clear" w:color="auto" w:fill="D9D9D9" w:themeFill="background1" w:themeFillShade="D9"/>
          </w:tcPr>
          <w:p w:rsidR="006E14C6" w:rsidRPr="006E14C6" w:rsidRDefault="006E14C6" w:rsidP="005A3745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Consignes pour les élèves</w:t>
            </w:r>
          </w:p>
        </w:tc>
        <w:tc>
          <w:tcPr>
            <w:tcW w:w="2827" w:type="dxa"/>
            <w:shd w:val="clear" w:color="auto" w:fill="D9D9D9" w:themeFill="background1" w:themeFillShade="D9"/>
          </w:tcPr>
          <w:p w:rsidR="006E14C6" w:rsidRPr="006E14C6" w:rsidRDefault="006E14C6" w:rsidP="005A3745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Conseils pour les parents</w:t>
            </w:r>
          </w:p>
        </w:tc>
      </w:tr>
      <w:tr w:rsidR="00457196" w:rsidRPr="006E14C6" w:rsidTr="0061030F">
        <w:tc>
          <w:tcPr>
            <w:tcW w:w="1509" w:type="dxa"/>
          </w:tcPr>
          <w:p w:rsidR="006E14C6" w:rsidRDefault="006E14C6" w:rsidP="006E14C6"/>
          <w:p w:rsidR="0099041A" w:rsidRDefault="0099041A" w:rsidP="006E14C6">
            <w:r>
              <w:t xml:space="preserve">Une histoire </w:t>
            </w:r>
          </w:p>
          <w:p w:rsidR="000E7B6B" w:rsidRDefault="000E7B6B" w:rsidP="006E14C6"/>
          <w:p w:rsidR="000E7B6B" w:rsidRDefault="000E7B6B" w:rsidP="006E14C6">
            <w:r>
              <w:t>Suite</w:t>
            </w:r>
          </w:p>
          <w:p w:rsidR="000E7B6B" w:rsidRDefault="000E7B6B" w:rsidP="006E14C6">
            <w:r>
              <w:t>WE ARE GOING ON A BEAR HUNT</w:t>
            </w:r>
          </w:p>
          <w:p w:rsidR="000E7B6B" w:rsidRDefault="000E7B6B" w:rsidP="006E14C6"/>
          <w:p w:rsidR="000E7B6B" w:rsidRDefault="000E7B6B" w:rsidP="006E14C6">
            <w:r>
              <w:t>Michael ROSEN</w:t>
            </w:r>
            <w:r>
              <w:br/>
            </w:r>
          </w:p>
          <w:p w:rsidR="0099041A" w:rsidRDefault="0099041A" w:rsidP="006E14C6"/>
          <w:p w:rsidR="0099041A" w:rsidRDefault="0099041A" w:rsidP="006E14C6"/>
          <w:p w:rsidR="0099041A" w:rsidRDefault="0099041A" w:rsidP="006E14C6"/>
          <w:p w:rsidR="0099041A" w:rsidRPr="006E14C6" w:rsidRDefault="0099041A" w:rsidP="006E14C6"/>
        </w:tc>
        <w:tc>
          <w:tcPr>
            <w:tcW w:w="6432" w:type="dxa"/>
          </w:tcPr>
          <w:p w:rsidR="001703E0" w:rsidRDefault="000E7B6B" w:rsidP="006E14C6">
            <w:pPr>
              <w:ind w:left="720"/>
              <w:contextualSpacing/>
            </w:pPr>
            <w:r w:rsidRPr="000E7B6B"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85725</wp:posOffset>
                  </wp:positionV>
                  <wp:extent cx="2019300" cy="2019300"/>
                  <wp:effectExtent l="0" t="0" r="0" b="0"/>
                  <wp:wrapTight wrapText="bothSides">
                    <wp:wrapPolygon edited="0">
                      <wp:start x="0" y="0"/>
                      <wp:lineTo x="0" y="21396"/>
                      <wp:lineTo x="21396" y="21396"/>
                      <wp:lineTo x="21396" y="0"/>
                      <wp:lineTo x="0" y="0"/>
                    </wp:wrapPolygon>
                  </wp:wrapTight>
                  <wp:docPr id="1" name="Image 1" descr="C:\Users\Circo\AppData\Local\Temp\fram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rco\AppData\Local\Temp\fram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03E0" w:rsidRDefault="000E7B6B" w:rsidP="006E14C6">
            <w:pPr>
              <w:ind w:left="720"/>
              <w:contextualSpacing/>
            </w:pPr>
            <w:hyperlink r:id="rId8" w:history="1">
              <w:r w:rsidRPr="00683CD9">
                <w:rPr>
                  <w:rStyle w:val="Lienhypertexte"/>
                </w:rPr>
                <w:t>https://youtu.be/Waoa3iG3bZ4</w:t>
              </w:r>
            </w:hyperlink>
          </w:p>
          <w:p w:rsidR="000E7B6B" w:rsidRDefault="000E7B6B" w:rsidP="006E14C6">
            <w:pPr>
              <w:ind w:left="720"/>
              <w:contextualSpacing/>
            </w:pPr>
          </w:p>
          <w:p w:rsidR="000E7B6B" w:rsidRDefault="000E7B6B" w:rsidP="006E14C6">
            <w:pPr>
              <w:ind w:left="720"/>
              <w:contextualSpacing/>
            </w:pPr>
          </w:p>
          <w:p w:rsidR="000E7B6B" w:rsidRDefault="00136A43" w:rsidP="006E14C6">
            <w:pPr>
              <w:ind w:left="720"/>
              <w:contextualSpacing/>
            </w:pPr>
            <w:proofErr w:type="spellStart"/>
            <w:r>
              <w:t>Ré-écouter</w:t>
            </w:r>
            <w:proofErr w:type="spellEnd"/>
            <w:r>
              <w:t xml:space="preserve"> l’album</w:t>
            </w:r>
          </w:p>
          <w:p w:rsidR="00136A43" w:rsidRDefault="00136A43" w:rsidP="006E14C6">
            <w:pPr>
              <w:ind w:left="720"/>
              <w:contextualSpacing/>
            </w:pPr>
            <w:r>
              <w:t>Repérer les lieux, nommer</w:t>
            </w:r>
          </w:p>
          <w:p w:rsidR="00136A43" w:rsidRDefault="00136A43" w:rsidP="006E14C6">
            <w:pPr>
              <w:ind w:left="720"/>
              <w:contextualSpacing/>
            </w:pPr>
          </w:p>
          <w:p w:rsidR="00136A43" w:rsidRDefault="00136A43" w:rsidP="006E14C6">
            <w:pPr>
              <w:ind w:left="720"/>
              <w:contextualSpacing/>
            </w:pPr>
            <w:r>
              <w:t>Ecouter alors les deux fichiers audio et réaliser les exercices</w:t>
            </w:r>
          </w:p>
          <w:p w:rsidR="00136A43" w:rsidRDefault="00136A43" w:rsidP="006E14C6">
            <w:pPr>
              <w:ind w:left="720"/>
              <w:contextualSpacing/>
            </w:pPr>
          </w:p>
          <w:p w:rsidR="00136A43" w:rsidRDefault="00136A43" w:rsidP="006E14C6">
            <w:pPr>
              <w:ind w:left="720"/>
              <w:contextualSpacing/>
            </w:pPr>
          </w:p>
          <w:p w:rsidR="00136A43" w:rsidRDefault="00136A43" w:rsidP="006E14C6">
            <w:pPr>
              <w:ind w:left="720"/>
              <w:contextualSpacing/>
            </w:pPr>
          </w:p>
          <w:p w:rsidR="00136A43" w:rsidRDefault="00136A43" w:rsidP="006E14C6">
            <w:pPr>
              <w:ind w:left="720"/>
              <w:contextualSpacing/>
            </w:pPr>
            <w:r>
              <w:t xml:space="preserve"> </w:t>
            </w:r>
          </w:p>
          <w:p w:rsidR="000E7B6B" w:rsidRDefault="000E7B6B" w:rsidP="006E14C6">
            <w:pPr>
              <w:ind w:left="720"/>
              <w:contextualSpacing/>
            </w:pPr>
          </w:p>
          <w:p w:rsidR="001703E0" w:rsidRPr="006E14C6" w:rsidRDefault="001703E0" w:rsidP="000E7B6B">
            <w:pPr>
              <w:contextualSpacing/>
            </w:pPr>
          </w:p>
        </w:tc>
        <w:tc>
          <w:tcPr>
            <w:tcW w:w="2827" w:type="dxa"/>
          </w:tcPr>
          <w:p w:rsidR="004D7E03" w:rsidRDefault="004D7E03" w:rsidP="006E14C6"/>
          <w:p w:rsidR="004D7E03" w:rsidRDefault="000E7B6B" w:rsidP="006E14C6">
            <w:r>
              <w:t>Pour faire suite à l’album écouté en semaine 1</w:t>
            </w:r>
          </w:p>
          <w:p w:rsidR="00136A43" w:rsidRDefault="00136A43" w:rsidP="006E14C6"/>
          <w:p w:rsidR="00136A43" w:rsidRDefault="00136A43" w:rsidP="006E14C6"/>
          <w:p w:rsidR="00136A43" w:rsidRDefault="00136A43" w:rsidP="006E14C6"/>
          <w:p w:rsidR="00136A43" w:rsidRDefault="00136A43" w:rsidP="006E14C6"/>
          <w:p w:rsidR="00136A43" w:rsidRDefault="00136A43" w:rsidP="006E14C6">
            <w:r>
              <w:t>Ce sont des exercices de compréhension orale</w:t>
            </w:r>
          </w:p>
          <w:p w:rsidR="000E7B6B" w:rsidRDefault="000E7B6B" w:rsidP="006E14C6"/>
          <w:p w:rsidR="000E7B6B" w:rsidRDefault="000E7B6B" w:rsidP="006E14C6"/>
          <w:p w:rsidR="00F14A1C" w:rsidRPr="006E14C6" w:rsidRDefault="00F14A1C" w:rsidP="006E14C6"/>
        </w:tc>
      </w:tr>
      <w:tr w:rsidR="00457196" w:rsidRPr="006E14C6" w:rsidTr="0061030F">
        <w:tc>
          <w:tcPr>
            <w:tcW w:w="1509" w:type="dxa"/>
          </w:tcPr>
          <w:p w:rsidR="006E14C6" w:rsidRDefault="004D7E03" w:rsidP="006E14C6">
            <w:r>
              <w:t xml:space="preserve">   </w:t>
            </w:r>
          </w:p>
          <w:p w:rsidR="0099041A" w:rsidRDefault="005C41F1" w:rsidP="006E14C6">
            <w:r>
              <w:t>Activité</w:t>
            </w:r>
            <w:r w:rsidR="00F14A1C">
              <w:t xml:space="preserve"> La cocotte en papier</w:t>
            </w:r>
          </w:p>
          <w:p w:rsidR="004D7E03" w:rsidRDefault="004D7E03" w:rsidP="006E14C6"/>
          <w:p w:rsidR="00F14A1C" w:rsidRPr="00F14A1C" w:rsidRDefault="004D7E03" w:rsidP="006E14C6">
            <w:pPr>
              <w:rPr>
                <w:b/>
              </w:rPr>
            </w:pPr>
            <w:r w:rsidRPr="00F14A1C">
              <w:rPr>
                <w:b/>
              </w:rPr>
              <w:t xml:space="preserve">A DIY  </w:t>
            </w:r>
          </w:p>
          <w:p w:rsidR="00F14A1C" w:rsidRPr="00F14A1C" w:rsidRDefault="00F14A1C" w:rsidP="006E14C6">
            <w:pPr>
              <w:rPr>
                <w:b/>
              </w:rPr>
            </w:pPr>
            <w:r w:rsidRPr="00F14A1C">
              <w:rPr>
                <w:b/>
              </w:rPr>
              <w:t>DO IT YOURSELF</w:t>
            </w:r>
          </w:p>
          <w:p w:rsidR="004D7E03" w:rsidRPr="00F14A1C" w:rsidRDefault="004D7E03" w:rsidP="006E14C6">
            <w:pPr>
              <w:rPr>
                <w:b/>
              </w:rPr>
            </w:pPr>
            <w:r w:rsidRPr="00F14A1C">
              <w:rPr>
                <w:b/>
              </w:rPr>
              <w:t>ACTIVITY</w:t>
            </w:r>
          </w:p>
          <w:p w:rsidR="005C41F1" w:rsidRDefault="005C41F1" w:rsidP="006E14C6"/>
          <w:p w:rsidR="005C41F1" w:rsidRDefault="005C41F1" w:rsidP="006E14C6">
            <w:r>
              <w:t>MAKE A SNAPDRAGON</w:t>
            </w:r>
          </w:p>
          <w:p w:rsidR="004D7E03" w:rsidRDefault="004D7E03" w:rsidP="006E14C6"/>
          <w:p w:rsidR="004D7E03" w:rsidRDefault="004D7E03" w:rsidP="006E14C6">
            <w:r>
              <w:t xml:space="preserve">A </w:t>
            </w:r>
            <w:proofErr w:type="spellStart"/>
            <w:r>
              <w:t>chatterbox</w:t>
            </w:r>
            <w:proofErr w:type="spellEnd"/>
            <w:r>
              <w:t xml:space="preserve"> or fortune </w:t>
            </w:r>
            <w:proofErr w:type="spellStart"/>
            <w:r>
              <w:t>teller</w:t>
            </w:r>
            <w:proofErr w:type="spellEnd"/>
            <w:r>
              <w:t> !</w:t>
            </w:r>
          </w:p>
          <w:p w:rsidR="00F14A1C" w:rsidRDefault="00F14A1C" w:rsidP="006E14C6"/>
          <w:p w:rsidR="001703E0" w:rsidRDefault="001703E0" w:rsidP="006E14C6"/>
          <w:p w:rsidR="001703E0" w:rsidRPr="006E14C6" w:rsidRDefault="001703E0" w:rsidP="006E14C6"/>
        </w:tc>
        <w:tc>
          <w:tcPr>
            <w:tcW w:w="6432" w:type="dxa"/>
          </w:tcPr>
          <w:p w:rsidR="001703E0" w:rsidRDefault="001703E0" w:rsidP="006E14C6"/>
          <w:p w:rsidR="001703E0" w:rsidRDefault="001703E0" w:rsidP="006E14C6">
            <w:r w:rsidRPr="004D7E03"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50165</wp:posOffset>
                  </wp:positionV>
                  <wp:extent cx="1847850" cy="1847850"/>
                  <wp:effectExtent l="0" t="0" r="0" b="0"/>
                  <wp:wrapTight wrapText="bothSides">
                    <wp:wrapPolygon edited="0">
                      <wp:start x="0" y="0"/>
                      <wp:lineTo x="0" y="21377"/>
                      <wp:lineTo x="21377" y="21377"/>
                      <wp:lineTo x="21377" y="0"/>
                      <wp:lineTo x="0" y="0"/>
                    </wp:wrapPolygon>
                  </wp:wrapTight>
                  <wp:docPr id="8" name="Image 8" descr="C:\Users\Circo\Deskto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irco\Deskto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62E9" w:rsidRDefault="006F0E94" w:rsidP="006E14C6">
            <w:hyperlink r:id="rId10" w:history="1">
              <w:r w:rsidR="004D7E03" w:rsidRPr="00A45C83">
                <w:rPr>
                  <w:rStyle w:val="Lienhypertexte"/>
                </w:rPr>
                <w:t>https://youtu.be/OGVkIVWJ0i8</w:t>
              </w:r>
            </w:hyperlink>
          </w:p>
          <w:p w:rsidR="004D7E03" w:rsidRDefault="004D7E03" w:rsidP="006E14C6">
            <w:r>
              <w:t xml:space="preserve">             </w:t>
            </w:r>
          </w:p>
          <w:p w:rsidR="004D7E03" w:rsidRDefault="00F14A1C" w:rsidP="006E14C6">
            <w:r>
              <w:t>Permet de réviser de nombreuses notions</w:t>
            </w:r>
          </w:p>
          <w:p w:rsidR="004D7E03" w:rsidRDefault="004D7E03" w:rsidP="006E14C6"/>
          <w:p w:rsidR="00F14A1C" w:rsidRDefault="00F14A1C" w:rsidP="006E14C6"/>
          <w:p w:rsidR="00F14A1C" w:rsidRDefault="00F14A1C" w:rsidP="006E14C6"/>
          <w:p w:rsidR="00F14A1C" w:rsidRDefault="00F14A1C" w:rsidP="006E14C6"/>
          <w:p w:rsidR="00F14A1C" w:rsidRDefault="00F14A1C" w:rsidP="006E14C6"/>
          <w:p w:rsidR="00F14A1C" w:rsidRDefault="00F14A1C" w:rsidP="006E14C6">
            <w:pPr>
              <w:rPr>
                <w:noProof/>
                <w:lang w:eastAsia="fr-FR"/>
              </w:rPr>
            </w:pPr>
          </w:p>
          <w:p w:rsidR="000E7B6B" w:rsidRDefault="000E7B6B" w:rsidP="006E14C6">
            <w:pPr>
              <w:rPr>
                <w:noProof/>
                <w:lang w:eastAsia="fr-FR"/>
              </w:rPr>
            </w:pPr>
          </w:p>
          <w:p w:rsidR="000E7B6B" w:rsidRDefault="000E7B6B" w:rsidP="006E14C6">
            <w:pPr>
              <w:rPr>
                <w:noProof/>
                <w:lang w:eastAsia="fr-FR"/>
              </w:rPr>
            </w:pPr>
          </w:p>
          <w:p w:rsidR="000E7B6B" w:rsidRDefault="000E7B6B" w:rsidP="006E14C6">
            <w:pPr>
              <w:rPr>
                <w:noProof/>
                <w:lang w:eastAsia="fr-FR"/>
              </w:rPr>
            </w:pPr>
          </w:p>
          <w:p w:rsidR="000E7B6B" w:rsidRDefault="000E7B6B" w:rsidP="006E14C6">
            <w:pPr>
              <w:rPr>
                <w:noProof/>
                <w:lang w:eastAsia="fr-FR"/>
              </w:rPr>
            </w:pPr>
          </w:p>
          <w:p w:rsidR="000E7B6B" w:rsidRDefault="000E7B6B" w:rsidP="006E14C6"/>
          <w:p w:rsidR="00457196" w:rsidRPr="006E14C6" w:rsidRDefault="00457196" w:rsidP="000E7B6B"/>
        </w:tc>
        <w:tc>
          <w:tcPr>
            <w:tcW w:w="2827" w:type="dxa"/>
          </w:tcPr>
          <w:p w:rsidR="005C0187" w:rsidRDefault="005C0187" w:rsidP="006E14C6"/>
          <w:p w:rsidR="00136A43" w:rsidRDefault="00136A43" w:rsidP="006E14C6">
            <w:r>
              <w:t>Utiliser la fiche en pièce jointe</w:t>
            </w:r>
          </w:p>
          <w:p w:rsidR="00136A43" w:rsidRDefault="00136A43" w:rsidP="006E14C6"/>
          <w:p w:rsidR="00136A43" w:rsidRDefault="00136A43" w:rsidP="006E14C6"/>
          <w:p w:rsidR="00136A43" w:rsidRDefault="00136A43" w:rsidP="006E14C6"/>
          <w:p w:rsidR="00136A43" w:rsidRDefault="00136A43" w:rsidP="006E14C6"/>
          <w:p w:rsidR="00136A43" w:rsidRDefault="00136A43" w:rsidP="006E14C6"/>
          <w:p w:rsidR="00136A43" w:rsidRDefault="00136A43" w:rsidP="006E14C6"/>
          <w:p w:rsidR="00136A43" w:rsidRDefault="00136A43" w:rsidP="006E14C6"/>
          <w:p w:rsidR="00136A43" w:rsidRDefault="00136A43" w:rsidP="006E14C6"/>
          <w:p w:rsidR="00136A43" w:rsidRDefault="00136A43" w:rsidP="006E14C6"/>
          <w:p w:rsidR="00136A43" w:rsidRDefault="00136A43" w:rsidP="006E14C6"/>
          <w:p w:rsidR="00136A43" w:rsidRDefault="00136A43" w:rsidP="006E14C6"/>
          <w:p w:rsidR="00136A43" w:rsidRDefault="00136A43" w:rsidP="006E14C6"/>
          <w:p w:rsidR="00136A43" w:rsidRDefault="00136A43" w:rsidP="006E14C6"/>
          <w:p w:rsidR="00136A43" w:rsidRDefault="00136A43" w:rsidP="006E14C6"/>
          <w:p w:rsidR="00136A43" w:rsidRDefault="00136A43" w:rsidP="006E14C6"/>
          <w:p w:rsidR="00136A43" w:rsidRPr="006E14C6" w:rsidRDefault="00136A43" w:rsidP="006E14C6"/>
        </w:tc>
      </w:tr>
      <w:tr w:rsidR="00457196" w:rsidRPr="006E14C6" w:rsidTr="0061030F">
        <w:trPr>
          <w:trHeight w:val="70"/>
        </w:trPr>
        <w:tc>
          <w:tcPr>
            <w:tcW w:w="1509" w:type="dxa"/>
          </w:tcPr>
          <w:p w:rsidR="006E14C6" w:rsidRDefault="006E14C6" w:rsidP="006E14C6"/>
          <w:p w:rsidR="0061030F" w:rsidRDefault="0061030F" w:rsidP="006E14C6">
            <w:r>
              <w:t xml:space="preserve">Une activité </w:t>
            </w:r>
          </w:p>
          <w:p w:rsidR="0061030F" w:rsidRDefault="0034740A" w:rsidP="006E14C6">
            <w:r>
              <w:t xml:space="preserve">  Recherche </w:t>
            </w:r>
          </w:p>
          <w:p w:rsidR="00F14A1C" w:rsidRDefault="00F14A1C" w:rsidP="006E14C6"/>
          <w:p w:rsidR="00F14A1C" w:rsidRPr="006E14C6" w:rsidRDefault="00F14A1C" w:rsidP="006E14C6"/>
        </w:tc>
        <w:tc>
          <w:tcPr>
            <w:tcW w:w="6432" w:type="dxa"/>
          </w:tcPr>
          <w:p w:rsidR="00F2564D" w:rsidRDefault="00F2564D" w:rsidP="005A3745"/>
          <w:p w:rsidR="0034740A" w:rsidRDefault="0034740A" w:rsidP="005A3745">
            <w:r>
              <w:t xml:space="preserve">A </w:t>
            </w:r>
            <w:proofErr w:type="spellStart"/>
            <w:r>
              <w:t>webquest</w:t>
            </w:r>
            <w:proofErr w:type="spellEnd"/>
            <w:r>
              <w:t xml:space="preserve">    sur l’ANGLETERRE </w:t>
            </w:r>
          </w:p>
          <w:p w:rsidR="0034740A" w:rsidRDefault="0034740A" w:rsidP="005A3745"/>
          <w:p w:rsidR="0034740A" w:rsidRPr="006E14C6" w:rsidRDefault="0034740A" w:rsidP="005A3745">
            <w:r>
              <w:t>En pièce jointe</w:t>
            </w:r>
          </w:p>
        </w:tc>
        <w:tc>
          <w:tcPr>
            <w:tcW w:w="2827" w:type="dxa"/>
          </w:tcPr>
          <w:p w:rsidR="006E14C6" w:rsidRDefault="006E14C6" w:rsidP="006E14C6"/>
          <w:p w:rsidR="0034740A" w:rsidRPr="006E14C6" w:rsidRDefault="0034740A" w:rsidP="006E14C6">
            <w:r>
              <w:t>Toute la fiche ou pas !</w:t>
            </w:r>
          </w:p>
        </w:tc>
      </w:tr>
      <w:tr w:rsidR="00136A43" w:rsidRPr="006E14C6" w:rsidTr="0061030F">
        <w:trPr>
          <w:trHeight w:val="70"/>
        </w:trPr>
        <w:tc>
          <w:tcPr>
            <w:tcW w:w="1509" w:type="dxa"/>
          </w:tcPr>
          <w:p w:rsidR="00136A43" w:rsidRDefault="00136A43" w:rsidP="00136A43">
            <w:pPr>
              <w:jc w:val="center"/>
            </w:pPr>
          </w:p>
          <w:p w:rsidR="00136A43" w:rsidRDefault="00136A43" w:rsidP="00136A43">
            <w:pPr>
              <w:jc w:val="center"/>
            </w:pPr>
            <w:r>
              <w:t>COMPTE dans</w:t>
            </w:r>
          </w:p>
          <w:p w:rsidR="00136A43" w:rsidRDefault="00136A43" w:rsidP="00136A43">
            <w:pPr>
              <w:jc w:val="center"/>
            </w:pPr>
            <w:proofErr w:type="gramStart"/>
            <w:r>
              <w:t>d’autres</w:t>
            </w:r>
            <w:proofErr w:type="gramEnd"/>
            <w:r>
              <w:t xml:space="preserve"> langues</w:t>
            </w:r>
          </w:p>
          <w:p w:rsidR="00136A43" w:rsidRDefault="00136A43" w:rsidP="00136A43">
            <w:pPr>
              <w:jc w:val="center"/>
            </w:pPr>
          </w:p>
          <w:p w:rsidR="00136A43" w:rsidRDefault="00136A43" w:rsidP="00136A43">
            <w:pPr>
              <w:jc w:val="center"/>
            </w:pPr>
          </w:p>
          <w:p w:rsidR="00136A43" w:rsidRDefault="00136A43" w:rsidP="00136A43">
            <w:pPr>
              <w:jc w:val="center"/>
            </w:pPr>
          </w:p>
        </w:tc>
        <w:tc>
          <w:tcPr>
            <w:tcW w:w="6432" w:type="dxa"/>
          </w:tcPr>
          <w:p w:rsidR="00136A43" w:rsidRDefault="00136A43" w:rsidP="00136A43">
            <w:pPr>
              <w:jc w:val="center"/>
            </w:pPr>
            <w:r>
              <w:t xml:space="preserve">Compter jusqu’à 10 après avoir regardé les </w:t>
            </w:r>
            <w:proofErr w:type="gramStart"/>
            <w:r>
              <w:t>vidéos</w:t>
            </w:r>
            <w:r w:rsidR="009C7797">
              <w:t xml:space="preserve">  (</w:t>
            </w:r>
            <w:proofErr w:type="gramEnd"/>
            <w:r w:rsidR="009C7797">
              <w:t>pièces jointes)</w:t>
            </w:r>
          </w:p>
          <w:p w:rsidR="009C7797" w:rsidRDefault="009C7797" w:rsidP="00136A43">
            <w:pPr>
              <w:jc w:val="center"/>
            </w:pPr>
          </w:p>
          <w:p w:rsidR="009C7797" w:rsidRDefault="009C7797" w:rsidP="00136A43">
            <w:pPr>
              <w:jc w:val="center"/>
            </w:pPr>
            <w:r>
              <w:t>En italien</w:t>
            </w:r>
          </w:p>
          <w:p w:rsidR="009C7797" w:rsidRDefault="009C7797" w:rsidP="00136A43">
            <w:pPr>
              <w:jc w:val="center"/>
            </w:pPr>
            <w:r>
              <w:t>En portugais</w:t>
            </w:r>
          </w:p>
          <w:p w:rsidR="009C7797" w:rsidRDefault="009C7797" w:rsidP="00136A43">
            <w:pPr>
              <w:jc w:val="center"/>
            </w:pPr>
            <w:r>
              <w:t>En mandarin</w:t>
            </w:r>
          </w:p>
          <w:p w:rsidR="009C7797" w:rsidRDefault="009C7797" w:rsidP="00136A43">
            <w:pPr>
              <w:jc w:val="center"/>
            </w:pPr>
            <w:r>
              <w:t>Et en anglais</w:t>
            </w:r>
          </w:p>
        </w:tc>
        <w:tc>
          <w:tcPr>
            <w:tcW w:w="2827" w:type="dxa"/>
          </w:tcPr>
          <w:p w:rsidR="00136A43" w:rsidRDefault="009C7797" w:rsidP="00136A43">
            <w:pPr>
              <w:jc w:val="center"/>
            </w:pPr>
            <w:r>
              <w:t>Observer la position des doigts</w:t>
            </w:r>
          </w:p>
          <w:p w:rsidR="009C7797" w:rsidRDefault="009C7797" w:rsidP="00136A43">
            <w:pPr>
              <w:jc w:val="center"/>
            </w:pPr>
            <w:r>
              <w:t>Comparer…</w:t>
            </w:r>
          </w:p>
          <w:p w:rsidR="009C7797" w:rsidRDefault="009C7797" w:rsidP="00136A43">
            <w:pPr>
              <w:jc w:val="center"/>
            </w:pPr>
          </w:p>
          <w:p w:rsidR="009C7797" w:rsidRDefault="009C7797" w:rsidP="00136A43">
            <w:pPr>
              <w:jc w:val="center"/>
            </w:pPr>
            <w:r>
              <w:t>En mandarin</w:t>
            </w:r>
          </w:p>
          <w:p w:rsidR="009C7797" w:rsidRDefault="009C7797" w:rsidP="00136A43">
            <w:pPr>
              <w:jc w:val="center"/>
            </w:pPr>
            <w:r>
              <w:t xml:space="preserve"> 1 </w:t>
            </w:r>
            <w:r>
              <w:rPr>
                <w:rFonts w:ascii="MS Gothic" w:eastAsia="MS Gothic" w:hAnsi="MS Gothic" w:cs="MS Gothic" w:hint="eastAsia"/>
              </w:rPr>
              <w:t>一</w:t>
            </w:r>
            <w:r>
              <w:t xml:space="preserve">  </w:t>
            </w:r>
            <w:proofErr w:type="spellStart"/>
            <w:r>
              <w:t>yī</w:t>
            </w:r>
            <w:proofErr w:type="spellEnd"/>
            <w:r>
              <w:t xml:space="preserve"> 2 </w:t>
            </w:r>
            <w:r>
              <w:rPr>
                <w:rFonts w:ascii="MS Gothic" w:eastAsia="MS Gothic" w:hAnsi="MS Gothic" w:cs="MS Gothic" w:hint="eastAsia"/>
              </w:rPr>
              <w:t>二</w:t>
            </w:r>
            <w:r>
              <w:t xml:space="preserve">  </w:t>
            </w:r>
            <w:proofErr w:type="spellStart"/>
            <w:r>
              <w:t>èr</w:t>
            </w:r>
            <w:proofErr w:type="spellEnd"/>
            <w:r>
              <w:t xml:space="preserve"> 3 </w:t>
            </w:r>
            <w:r>
              <w:rPr>
                <w:rFonts w:ascii="MS Gothic" w:eastAsia="MS Gothic" w:hAnsi="MS Gothic" w:cs="MS Gothic" w:hint="eastAsia"/>
              </w:rPr>
              <w:t>三</w:t>
            </w:r>
            <w:r>
              <w:t xml:space="preserve">  </w:t>
            </w:r>
            <w:proofErr w:type="spellStart"/>
            <w:r>
              <w:t>sān</w:t>
            </w:r>
            <w:proofErr w:type="spellEnd"/>
            <w:r>
              <w:t xml:space="preserve"> 4 </w:t>
            </w:r>
            <w:r>
              <w:rPr>
                <w:rFonts w:ascii="MS Gothic" w:eastAsia="MS Gothic" w:hAnsi="MS Gothic" w:cs="MS Gothic" w:hint="eastAsia"/>
              </w:rPr>
              <w:t>四</w:t>
            </w:r>
            <w:r>
              <w:t xml:space="preserve">  </w:t>
            </w:r>
            <w:proofErr w:type="spellStart"/>
            <w:r>
              <w:t>sì</w:t>
            </w:r>
            <w:proofErr w:type="spellEnd"/>
            <w:r>
              <w:t xml:space="preserve"> 5 </w:t>
            </w:r>
            <w:r>
              <w:rPr>
                <w:rFonts w:ascii="MS Gothic" w:eastAsia="MS Gothic" w:hAnsi="MS Gothic" w:cs="MS Gothic" w:hint="eastAsia"/>
              </w:rPr>
              <w:t>五</w:t>
            </w:r>
            <w:r>
              <w:t xml:space="preserve">  </w:t>
            </w:r>
            <w:proofErr w:type="spellStart"/>
            <w:r>
              <w:t>wǔ</w:t>
            </w:r>
            <w:proofErr w:type="spellEnd"/>
            <w:r>
              <w:t xml:space="preserve"> 6 </w:t>
            </w:r>
            <w:r>
              <w:rPr>
                <w:rFonts w:ascii="MS Gothic" w:eastAsia="MS Gothic" w:hAnsi="MS Gothic" w:cs="MS Gothic" w:hint="eastAsia"/>
              </w:rPr>
              <w:t>六</w:t>
            </w:r>
            <w:r>
              <w:t xml:space="preserve">  </w:t>
            </w:r>
            <w:proofErr w:type="spellStart"/>
            <w:r>
              <w:t>liù</w:t>
            </w:r>
            <w:proofErr w:type="spellEnd"/>
            <w:r>
              <w:t xml:space="preserve"> 7 </w:t>
            </w:r>
            <w:r>
              <w:rPr>
                <w:rFonts w:ascii="MS Gothic" w:eastAsia="MS Gothic" w:hAnsi="MS Gothic" w:cs="MS Gothic" w:hint="eastAsia"/>
              </w:rPr>
              <w:t>七</w:t>
            </w:r>
            <w:r>
              <w:t xml:space="preserve">  </w:t>
            </w:r>
            <w:proofErr w:type="spellStart"/>
            <w:r>
              <w:t>qī</w:t>
            </w:r>
            <w:proofErr w:type="spellEnd"/>
            <w:r>
              <w:t xml:space="preserve"> 8 </w:t>
            </w:r>
            <w:r>
              <w:rPr>
                <w:rFonts w:ascii="MS Gothic" w:eastAsia="MS Gothic" w:hAnsi="MS Gothic" w:cs="MS Gothic" w:hint="eastAsia"/>
              </w:rPr>
              <w:t>八</w:t>
            </w:r>
            <w:r>
              <w:t xml:space="preserve">  </w:t>
            </w:r>
            <w:proofErr w:type="spellStart"/>
            <w:r>
              <w:t>bā</w:t>
            </w:r>
            <w:proofErr w:type="spellEnd"/>
            <w:r>
              <w:t xml:space="preserve"> 9 </w:t>
            </w:r>
            <w:r>
              <w:rPr>
                <w:rFonts w:ascii="MS Gothic" w:eastAsia="MS Gothic" w:hAnsi="MS Gothic" w:cs="MS Gothic" w:hint="eastAsia"/>
              </w:rPr>
              <w:t>九</w:t>
            </w:r>
            <w:r>
              <w:t xml:space="preserve">  </w:t>
            </w:r>
            <w:proofErr w:type="spellStart"/>
            <w:r>
              <w:t>jiǔ</w:t>
            </w:r>
            <w:proofErr w:type="spellEnd"/>
            <w:r>
              <w:t xml:space="preserve"> 10 </w:t>
            </w:r>
            <w:r>
              <w:rPr>
                <w:rFonts w:ascii="MS Gothic" w:eastAsia="MS Gothic" w:hAnsi="MS Gothic" w:cs="MS Gothic" w:hint="eastAsia"/>
              </w:rPr>
              <w:t>十</w:t>
            </w:r>
            <w:r>
              <w:t xml:space="preserve">  </w:t>
            </w:r>
            <w:proofErr w:type="spellStart"/>
            <w:r>
              <w:t>shí</w:t>
            </w:r>
            <w:proofErr w:type="spellEnd"/>
            <w:r>
              <w:t> </w:t>
            </w:r>
          </w:p>
        </w:tc>
      </w:tr>
      <w:tr w:rsidR="000E7B6B" w:rsidRPr="006E14C6" w:rsidTr="0061030F">
        <w:trPr>
          <w:trHeight w:val="70"/>
        </w:trPr>
        <w:tc>
          <w:tcPr>
            <w:tcW w:w="1509" w:type="dxa"/>
          </w:tcPr>
          <w:p w:rsidR="000E7B6B" w:rsidRPr="006F0E94" w:rsidRDefault="000E7B6B" w:rsidP="006E14C6">
            <w:pPr>
              <w:rPr>
                <w:color w:val="FF0000"/>
              </w:rPr>
            </w:pPr>
          </w:p>
          <w:p w:rsidR="006F0E94" w:rsidRPr="006F0E94" w:rsidRDefault="006F0E94" w:rsidP="006E14C6">
            <w:pPr>
              <w:rPr>
                <w:color w:val="FF0000"/>
              </w:rPr>
            </w:pPr>
            <w:r w:rsidRPr="006F0E94">
              <w:rPr>
                <w:color w:val="FF0000"/>
              </w:rPr>
              <w:t xml:space="preserve">OUTIL pour s’enregistrer </w:t>
            </w:r>
          </w:p>
        </w:tc>
        <w:tc>
          <w:tcPr>
            <w:tcW w:w="6432" w:type="dxa"/>
          </w:tcPr>
          <w:p w:rsidR="000E7B6B" w:rsidRPr="006F0E94" w:rsidRDefault="000E7B6B" w:rsidP="005A3745">
            <w:pPr>
              <w:rPr>
                <w:color w:val="FF0000"/>
              </w:rPr>
            </w:pPr>
          </w:p>
          <w:p w:rsidR="000E7B6B" w:rsidRPr="006F0E94" w:rsidRDefault="000E7B6B" w:rsidP="005A3745">
            <w:pPr>
              <w:rPr>
                <w:color w:val="FF0000"/>
              </w:rPr>
            </w:pPr>
            <w:r w:rsidRPr="006F0E94">
              <w:rPr>
                <w:color w:val="FF0000"/>
              </w:rPr>
              <w:t>POUR S’ENREGISTRER, c’est simple ici</w:t>
            </w:r>
          </w:p>
          <w:p w:rsidR="000E7B6B" w:rsidRPr="006F0E94" w:rsidRDefault="000E7B6B" w:rsidP="005A3745">
            <w:pPr>
              <w:rPr>
                <w:color w:val="FF0000"/>
              </w:rPr>
            </w:pPr>
          </w:p>
          <w:p w:rsidR="000E7B6B" w:rsidRPr="006F0E94" w:rsidRDefault="000E7B6B" w:rsidP="005A3745">
            <w:pPr>
              <w:rPr>
                <w:color w:val="FF0000"/>
              </w:rPr>
            </w:pPr>
            <w:hyperlink r:id="rId11" w:history="1">
              <w:r w:rsidRPr="006F0E94">
                <w:rPr>
                  <w:rStyle w:val="Lienhypertexte"/>
                  <w:color w:val="FF0000"/>
                </w:rPr>
                <w:t>https://online-voice-recorder.com/fr/</w:t>
              </w:r>
            </w:hyperlink>
          </w:p>
          <w:p w:rsidR="000E7B6B" w:rsidRPr="006F0E94" w:rsidRDefault="000E7B6B" w:rsidP="005A3745">
            <w:pPr>
              <w:rPr>
                <w:color w:val="FF0000"/>
              </w:rPr>
            </w:pPr>
          </w:p>
          <w:p w:rsidR="000E7B6B" w:rsidRDefault="000E7B6B" w:rsidP="005A3745">
            <w:pPr>
              <w:rPr>
                <w:color w:val="FF0000"/>
              </w:rPr>
            </w:pPr>
            <w:proofErr w:type="gramStart"/>
            <w:r w:rsidRPr="006F0E94">
              <w:rPr>
                <w:color w:val="FF0000"/>
              </w:rPr>
              <w:t>demander</w:t>
            </w:r>
            <w:proofErr w:type="gramEnd"/>
            <w:r w:rsidRPr="006F0E94">
              <w:rPr>
                <w:color w:val="FF0000"/>
              </w:rPr>
              <w:t xml:space="preserve"> de l’aide à un parent et envoyer à l’enseignant</w:t>
            </w:r>
          </w:p>
          <w:p w:rsidR="006F0E94" w:rsidRPr="006F0E94" w:rsidRDefault="006F0E94" w:rsidP="005A3745">
            <w:pPr>
              <w:rPr>
                <w:color w:val="FF0000"/>
              </w:rPr>
            </w:pPr>
          </w:p>
        </w:tc>
        <w:tc>
          <w:tcPr>
            <w:tcW w:w="2827" w:type="dxa"/>
          </w:tcPr>
          <w:p w:rsidR="000E7B6B" w:rsidRDefault="000E7B6B" w:rsidP="006E14C6"/>
          <w:p w:rsidR="000E7B6B" w:rsidRDefault="000E7B6B" w:rsidP="006E14C6"/>
        </w:tc>
      </w:tr>
      <w:tr w:rsidR="00FC1666" w:rsidRPr="006E14C6" w:rsidTr="0061030F">
        <w:trPr>
          <w:trHeight w:val="70"/>
        </w:trPr>
        <w:tc>
          <w:tcPr>
            <w:tcW w:w="1509" w:type="dxa"/>
          </w:tcPr>
          <w:p w:rsidR="00FC1666" w:rsidRDefault="00FC1666" w:rsidP="006E14C6"/>
          <w:p w:rsidR="00FC1666" w:rsidRDefault="00FC1666" w:rsidP="006E14C6"/>
          <w:p w:rsidR="00FC1666" w:rsidRDefault="00FC1666" w:rsidP="006E14C6">
            <w:r>
              <w:t>SING !</w:t>
            </w:r>
          </w:p>
          <w:p w:rsidR="00FC1666" w:rsidRDefault="00FC1666" w:rsidP="006E14C6"/>
          <w:p w:rsidR="00FC1666" w:rsidRDefault="00FC1666" w:rsidP="006E14C6">
            <w:proofErr w:type="spellStart"/>
            <w:r>
              <w:t>Colors</w:t>
            </w:r>
            <w:proofErr w:type="spellEnd"/>
          </w:p>
          <w:p w:rsidR="00FC1666" w:rsidRDefault="00FC1666" w:rsidP="006E14C6">
            <w:r>
              <w:t xml:space="preserve">By </w:t>
            </w:r>
            <w:proofErr w:type="spellStart"/>
            <w:r>
              <w:t>Kira</w:t>
            </w:r>
            <w:proofErr w:type="spellEnd"/>
            <w:r>
              <w:t xml:space="preserve"> </w:t>
            </w:r>
            <w:proofErr w:type="spellStart"/>
            <w:r>
              <w:t>Willey</w:t>
            </w:r>
            <w:proofErr w:type="spellEnd"/>
          </w:p>
          <w:p w:rsidR="00FC1666" w:rsidRDefault="00FC1666" w:rsidP="006E14C6"/>
          <w:p w:rsidR="00FC1666" w:rsidRDefault="00FC1666" w:rsidP="006E14C6"/>
          <w:p w:rsidR="00FC1666" w:rsidRDefault="00FC1666" w:rsidP="006E14C6"/>
        </w:tc>
        <w:tc>
          <w:tcPr>
            <w:tcW w:w="6432" w:type="dxa"/>
          </w:tcPr>
          <w:p w:rsidR="00FC1666" w:rsidRDefault="006F0E94" w:rsidP="005A3745">
            <w:r w:rsidRPr="006F0E94"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130810</wp:posOffset>
                  </wp:positionV>
                  <wp:extent cx="1781175" cy="1781175"/>
                  <wp:effectExtent l="0" t="0" r="9525" b="9525"/>
                  <wp:wrapTight wrapText="bothSides">
                    <wp:wrapPolygon edited="0">
                      <wp:start x="0" y="0"/>
                      <wp:lineTo x="0" y="21484"/>
                      <wp:lineTo x="21484" y="21484"/>
                      <wp:lineTo x="21484" y="0"/>
                      <wp:lineTo x="0" y="0"/>
                    </wp:wrapPolygon>
                  </wp:wrapTight>
                  <wp:docPr id="4" name="Image 4" descr="C:\Users\Circo\AppData\Local\Temp\frame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rco\AppData\Local\Temp\frame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C1666" w:rsidRDefault="00FC1666" w:rsidP="005A3745"/>
          <w:p w:rsidR="00FC1666" w:rsidRDefault="00FC1666" w:rsidP="005A3745">
            <w:hyperlink r:id="rId13" w:history="1">
              <w:r w:rsidRPr="00683CD9">
                <w:rPr>
                  <w:rStyle w:val="Lienhypertexte"/>
                </w:rPr>
                <w:t>https://youtu.be/amPgFSJBzBw</w:t>
              </w:r>
            </w:hyperlink>
          </w:p>
          <w:p w:rsidR="006F0E94" w:rsidRDefault="006F0E94" w:rsidP="005A3745"/>
          <w:p w:rsidR="006F0E94" w:rsidRDefault="006F0E94" w:rsidP="005A3745"/>
          <w:p w:rsidR="006F0E94" w:rsidRDefault="006F0E94" w:rsidP="005A3745"/>
          <w:p w:rsidR="006F0E94" w:rsidRDefault="006F0E94" w:rsidP="005A3745"/>
          <w:p w:rsidR="006F0E94" w:rsidRDefault="006F0E94" w:rsidP="005A3745"/>
          <w:p w:rsidR="006F0E94" w:rsidRDefault="006F0E94" w:rsidP="005A3745"/>
          <w:p w:rsidR="00FC1666" w:rsidRDefault="00FC1666" w:rsidP="005A3745">
            <w:proofErr w:type="gramStart"/>
            <w:r>
              <w:t>ou</w:t>
            </w:r>
            <w:proofErr w:type="gramEnd"/>
            <w:r>
              <w:t xml:space="preserve"> ici</w:t>
            </w:r>
          </w:p>
          <w:p w:rsidR="006F0E94" w:rsidRDefault="006F0E94" w:rsidP="005A3745">
            <w:r w:rsidRPr="006F0E94"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158750</wp:posOffset>
                  </wp:positionV>
                  <wp:extent cx="1800225" cy="1800225"/>
                  <wp:effectExtent l="0" t="0" r="9525" b="9525"/>
                  <wp:wrapTight wrapText="bothSides">
                    <wp:wrapPolygon edited="0">
                      <wp:start x="0" y="0"/>
                      <wp:lineTo x="0" y="21486"/>
                      <wp:lineTo x="21486" y="21486"/>
                      <wp:lineTo x="21486" y="0"/>
                      <wp:lineTo x="0" y="0"/>
                    </wp:wrapPolygon>
                  </wp:wrapTight>
                  <wp:docPr id="3" name="Image 3" descr="C:\Users\Circo\AppData\Local\Temp\fram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irco\AppData\Local\Temp\fram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0E94" w:rsidRDefault="006F0E94" w:rsidP="005A3745"/>
          <w:p w:rsidR="00FC1666" w:rsidRDefault="00FC1666" w:rsidP="005A3745"/>
          <w:p w:rsidR="00FC1666" w:rsidRDefault="006F0E94" w:rsidP="005A3745">
            <w:hyperlink r:id="rId15" w:history="1">
              <w:r w:rsidRPr="00683CD9">
                <w:rPr>
                  <w:rStyle w:val="Lienhypertexte"/>
                </w:rPr>
                <w:t>https://youtu.be/psYQE7QdVlM</w:t>
              </w:r>
            </w:hyperlink>
          </w:p>
          <w:p w:rsidR="006F0E94" w:rsidRDefault="006F0E94" w:rsidP="005A3745"/>
          <w:p w:rsidR="006F0E94" w:rsidRDefault="006F0E94" w:rsidP="005A3745">
            <w:r>
              <w:t>(</w:t>
            </w:r>
            <w:proofErr w:type="gramStart"/>
            <w:r>
              <w:t>paroles</w:t>
            </w:r>
            <w:proofErr w:type="gramEnd"/>
            <w:r>
              <w:t xml:space="preserve"> écrites ici)</w:t>
            </w:r>
          </w:p>
          <w:p w:rsidR="00FC1666" w:rsidRDefault="00FC1666" w:rsidP="005A3745"/>
          <w:p w:rsidR="00FC1666" w:rsidRDefault="00FC1666" w:rsidP="005A3745"/>
          <w:p w:rsidR="006F0E94" w:rsidRDefault="006F0E94" w:rsidP="005A3745"/>
          <w:p w:rsidR="006F0E94" w:rsidRDefault="006F0E94" w:rsidP="005A3745"/>
          <w:p w:rsidR="006F0E94" w:rsidRDefault="006F0E94" w:rsidP="005A3745"/>
          <w:p w:rsidR="006F0E94" w:rsidRDefault="006F0E94" w:rsidP="005A3745"/>
          <w:p w:rsidR="006F0E94" w:rsidRDefault="006F0E94" w:rsidP="005A3745"/>
        </w:tc>
        <w:tc>
          <w:tcPr>
            <w:tcW w:w="2827" w:type="dxa"/>
          </w:tcPr>
          <w:p w:rsidR="00FC1666" w:rsidRDefault="00FC1666" w:rsidP="006E14C6"/>
          <w:p w:rsidR="006F0E94" w:rsidRDefault="006F0E94" w:rsidP="006E14C6">
            <w:r>
              <w:t>Ecouter</w:t>
            </w:r>
          </w:p>
          <w:p w:rsidR="006F0E94" w:rsidRDefault="006F0E94" w:rsidP="006E14C6">
            <w:r>
              <w:t>Chanter</w:t>
            </w:r>
          </w:p>
          <w:p w:rsidR="006F0E94" w:rsidRDefault="006F0E94" w:rsidP="006E14C6">
            <w:r>
              <w:t>Et revoir les couleurs …</w:t>
            </w:r>
            <w:bookmarkStart w:id="0" w:name="_GoBack"/>
            <w:bookmarkEnd w:id="0"/>
          </w:p>
        </w:tc>
      </w:tr>
    </w:tbl>
    <w:p w:rsidR="006E14C6" w:rsidRPr="006E14C6" w:rsidRDefault="006E14C6" w:rsidP="006E14C6"/>
    <w:p w:rsidR="005A3745" w:rsidRDefault="005A3745" w:rsidP="005A3745">
      <w:pPr>
        <w:ind w:left="2832" w:firstLine="708"/>
        <w:jc w:val="center"/>
      </w:pPr>
    </w:p>
    <w:sectPr w:rsidR="005A3745" w:rsidSect="000B1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4CF7"/>
    <w:multiLevelType w:val="hybridMultilevel"/>
    <w:tmpl w:val="A0427C72"/>
    <w:lvl w:ilvl="0" w:tplc="92569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D3458"/>
    <w:multiLevelType w:val="hybridMultilevel"/>
    <w:tmpl w:val="FB267FA8"/>
    <w:lvl w:ilvl="0" w:tplc="7AA2F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02"/>
    <w:rsid w:val="000E7B6B"/>
    <w:rsid w:val="00136A43"/>
    <w:rsid w:val="001703E0"/>
    <w:rsid w:val="001F1656"/>
    <w:rsid w:val="0034740A"/>
    <w:rsid w:val="00457196"/>
    <w:rsid w:val="004B55AD"/>
    <w:rsid w:val="004D7E03"/>
    <w:rsid w:val="005A3745"/>
    <w:rsid w:val="005C0187"/>
    <w:rsid w:val="005C41F1"/>
    <w:rsid w:val="0061030F"/>
    <w:rsid w:val="006E14C6"/>
    <w:rsid w:val="006F0E94"/>
    <w:rsid w:val="007B72CC"/>
    <w:rsid w:val="00826A40"/>
    <w:rsid w:val="008C6802"/>
    <w:rsid w:val="0099041A"/>
    <w:rsid w:val="009C7797"/>
    <w:rsid w:val="00A02C00"/>
    <w:rsid w:val="00B36940"/>
    <w:rsid w:val="00B57D1B"/>
    <w:rsid w:val="00DC62E9"/>
    <w:rsid w:val="00E74F83"/>
    <w:rsid w:val="00E939A4"/>
    <w:rsid w:val="00F11D6F"/>
    <w:rsid w:val="00F14A1C"/>
    <w:rsid w:val="00F2564D"/>
    <w:rsid w:val="00FC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D386"/>
  <w15:chartTrackingRefBased/>
  <w15:docId w15:val="{662730B7-EEE7-42B4-9A91-54A5D790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6E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62E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62E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2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aoa3iG3bZ4" TargetMode="External"/><Relationship Id="rId13" Type="http://schemas.openxmlformats.org/officeDocument/2006/relationships/hyperlink" Target="https://youtu.be/amPgFSJBzB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online-voice-recorder.com/fr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youtu.be/psYQE7QdVlM" TargetMode="External"/><Relationship Id="rId10" Type="http://schemas.openxmlformats.org/officeDocument/2006/relationships/hyperlink" Target="https://youtu.be/OGVkIVWJ0i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Circo</cp:lastModifiedBy>
  <cp:revision>11</cp:revision>
  <dcterms:created xsi:type="dcterms:W3CDTF">2020-03-18T18:00:00Z</dcterms:created>
  <dcterms:modified xsi:type="dcterms:W3CDTF">2020-03-29T15:39:00Z</dcterms:modified>
</cp:coreProperties>
</file>